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pPr w:leftFromText="141" w:rightFromText="141" w:vertAnchor="page" w:horzAnchor="margin" w:tblpY="811"/>
        <w:tblW w:w="0" w:type="auto"/>
        <w:tblLayout w:type="fixed"/>
        <w:tblLook w:val="01E0" w:firstRow="1" w:lastRow="1" w:firstColumn="1" w:lastColumn="1" w:noHBand="0" w:noVBand="0"/>
      </w:tblPr>
      <w:tblGrid>
        <w:gridCol w:w="2123"/>
        <w:gridCol w:w="3451"/>
        <w:gridCol w:w="4026"/>
      </w:tblGrid>
      <w:tr w:rsidR="00577817" w:rsidRPr="00CE7DEB" w:rsidTr="00182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3"/>
          </w:tcPr>
          <w:p w:rsidR="00577817" w:rsidRDefault="00577817" w:rsidP="00577817">
            <w:pPr>
              <w:jc w:val="center"/>
              <w:rPr>
                <w:rFonts w:cs="Arial"/>
                <w:sz w:val="32"/>
                <w:szCs w:val="32"/>
              </w:rPr>
            </w:pPr>
            <w:r w:rsidRPr="00E41E5E">
              <w:rPr>
                <w:rFonts w:cs="Arial"/>
                <w:sz w:val="32"/>
                <w:szCs w:val="32"/>
              </w:rPr>
              <w:t>Lesdagen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="Arial"/>
                <w:sz w:val="32"/>
                <w:szCs w:val="32"/>
              </w:rPr>
              <w:t>IC</w:t>
            </w:r>
            <w:r w:rsidRPr="00E41E5E">
              <w:rPr>
                <w:rFonts w:cs="Arial"/>
                <w:sz w:val="32"/>
                <w:szCs w:val="32"/>
              </w:rPr>
              <w:t xml:space="preserve">  </w:t>
            </w:r>
            <w:proofErr w:type="gramEnd"/>
            <w:r w:rsidR="005E1529">
              <w:rPr>
                <w:rFonts w:cs="Arial"/>
                <w:sz w:val="32"/>
                <w:szCs w:val="32"/>
              </w:rPr>
              <w:t>voorjaar 2018</w:t>
            </w:r>
          </w:p>
          <w:p w:rsidR="00793FF6" w:rsidRPr="00E41E5E" w:rsidRDefault="00793FF6" w:rsidP="00577817">
            <w:pPr>
              <w:jc w:val="center"/>
              <w:rPr>
                <w:rFonts w:cs="Arial"/>
                <w:b w:val="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CVVH-CRM</w:t>
            </w:r>
          </w:p>
          <w:p w:rsidR="00577817" w:rsidRPr="00CE7DEB" w:rsidRDefault="00577817" w:rsidP="00577817">
            <w:pPr>
              <w:jc w:val="center"/>
              <w:rPr>
                <w:rFonts w:cs="Arial"/>
                <w:b w:val="0"/>
                <w:color w:val="0070C0"/>
                <w:sz w:val="22"/>
                <w:szCs w:val="22"/>
              </w:rPr>
            </w:pPr>
          </w:p>
        </w:tc>
      </w:tr>
      <w:tr w:rsidR="00577817" w:rsidRPr="00E93192" w:rsidTr="00DF0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3"/>
          </w:tcPr>
          <w:p w:rsidR="005E1529" w:rsidRPr="00BE20B9" w:rsidRDefault="005E1529" w:rsidP="00BE20B9">
            <w:pPr>
              <w:pStyle w:val="Lijstalinea"/>
              <w:numPr>
                <w:ilvl w:val="0"/>
                <w:numId w:val="17"/>
              </w:numPr>
              <w:rPr>
                <w:rFonts w:cs="Arial"/>
                <w:color w:val="0070C0"/>
                <w:sz w:val="28"/>
                <w:szCs w:val="28"/>
              </w:rPr>
            </w:pPr>
            <w:r w:rsidRPr="00BE20B9">
              <w:rPr>
                <w:rFonts w:cs="Arial"/>
                <w:color w:val="0070C0"/>
                <w:sz w:val="28"/>
                <w:szCs w:val="28"/>
              </w:rPr>
              <w:t>12 februari</w:t>
            </w:r>
          </w:p>
          <w:p w:rsidR="005E1529" w:rsidRPr="00BE20B9" w:rsidRDefault="00793FF6" w:rsidP="00BE20B9">
            <w:pPr>
              <w:pStyle w:val="Lijstalinea"/>
              <w:numPr>
                <w:ilvl w:val="0"/>
                <w:numId w:val="17"/>
              </w:numPr>
              <w:rPr>
                <w:rFonts w:cs="Arial"/>
                <w:color w:val="0070C0"/>
                <w:sz w:val="28"/>
                <w:szCs w:val="28"/>
              </w:rPr>
            </w:pPr>
            <w:r>
              <w:rPr>
                <w:rFonts w:cs="Arial"/>
                <w:color w:val="0070C0"/>
                <w:sz w:val="28"/>
                <w:szCs w:val="28"/>
              </w:rPr>
              <w:t xml:space="preserve">5 </w:t>
            </w:r>
            <w:r w:rsidR="005E1529" w:rsidRPr="00BE20B9">
              <w:rPr>
                <w:rFonts w:cs="Arial"/>
                <w:color w:val="0070C0"/>
                <w:sz w:val="28"/>
                <w:szCs w:val="28"/>
              </w:rPr>
              <w:t>maart</w:t>
            </w:r>
          </w:p>
          <w:p w:rsidR="005E1529" w:rsidRPr="00DF01D6" w:rsidRDefault="005E1529" w:rsidP="00BE20B9">
            <w:pPr>
              <w:pStyle w:val="Lijstalinea"/>
              <w:numPr>
                <w:ilvl w:val="0"/>
                <w:numId w:val="17"/>
              </w:numPr>
              <w:rPr>
                <w:rFonts w:cs="Arial"/>
                <w:color w:val="0070C0"/>
                <w:sz w:val="32"/>
                <w:szCs w:val="32"/>
              </w:rPr>
            </w:pPr>
            <w:r w:rsidRPr="00BE20B9">
              <w:rPr>
                <w:rFonts w:cs="Arial"/>
                <w:color w:val="0070C0"/>
                <w:sz w:val="28"/>
                <w:szCs w:val="28"/>
              </w:rPr>
              <w:t xml:space="preserve">9 </w:t>
            </w:r>
            <w:proofErr w:type="gramStart"/>
            <w:r w:rsidRPr="00BE20B9">
              <w:rPr>
                <w:rFonts w:cs="Arial"/>
                <w:color w:val="0070C0"/>
                <w:sz w:val="28"/>
                <w:szCs w:val="28"/>
              </w:rPr>
              <w:t>april</w:t>
            </w:r>
            <w:r>
              <w:rPr>
                <w:rFonts w:cs="Arial"/>
                <w:color w:val="0070C0"/>
                <w:sz w:val="32"/>
                <w:szCs w:val="32"/>
              </w:rPr>
              <w:t xml:space="preserve">                                                  </w:t>
            </w:r>
            <w:proofErr w:type="gramEnd"/>
          </w:p>
        </w:tc>
      </w:tr>
      <w:tr w:rsidR="00577817" w:rsidTr="00DA6E3A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3"/>
          </w:tcPr>
          <w:p w:rsidR="00DF01D6" w:rsidRDefault="00DF01D6" w:rsidP="00DF01D6">
            <w:pPr>
              <w:rPr>
                <w:rFonts w:cs="Arial"/>
                <w:color w:val="0070C0"/>
                <w:sz w:val="32"/>
                <w:szCs w:val="32"/>
              </w:rPr>
            </w:pPr>
            <w:r>
              <w:rPr>
                <w:rFonts w:cs="Arial"/>
                <w:color w:val="0070C0"/>
                <w:sz w:val="32"/>
                <w:szCs w:val="32"/>
              </w:rPr>
              <w:t xml:space="preserve">             </w:t>
            </w:r>
            <w:r w:rsidR="00577817">
              <w:rPr>
                <w:rFonts w:cs="Arial"/>
                <w:color w:val="0070C0"/>
                <w:sz w:val="32"/>
                <w:szCs w:val="32"/>
              </w:rPr>
              <w:t>Locatie</w:t>
            </w:r>
            <w:r>
              <w:rPr>
                <w:rFonts w:cs="Arial"/>
                <w:color w:val="0070C0"/>
                <w:sz w:val="32"/>
                <w:szCs w:val="32"/>
              </w:rPr>
              <w:t xml:space="preserve"> </w:t>
            </w:r>
          </w:p>
          <w:p w:rsidR="00577817" w:rsidRPr="006C27C8" w:rsidRDefault="00DF01D6" w:rsidP="00DF01D6">
            <w:pPr>
              <w:rPr>
                <w:rFonts w:cs="Arial"/>
                <w:b w:val="0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 xml:space="preserve">                 </w:t>
            </w:r>
            <w:r w:rsidRPr="006C27C8">
              <w:rPr>
                <w:rFonts w:cs="Arial"/>
                <w:b w:val="0"/>
                <w:color w:val="0070C0"/>
                <w:sz w:val="24"/>
                <w:szCs w:val="24"/>
              </w:rPr>
              <w:t>ochtend</w:t>
            </w:r>
            <w:r w:rsidR="00577817" w:rsidRPr="006C27C8">
              <w:rPr>
                <w:rFonts w:cs="Arial"/>
                <w:b w:val="0"/>
                <w:color w:val="0070C0"/>
                <w:sz w:val="24"/>
                <w:szCs w:val="24"/>
              </w:rPr>
              <w:t>: D 2.04, zaal 1</w:t>
            </w:r>
            <w:r w:rsidR="00EA24D5" w:rsidRPr="006C27C8">
              <w:rPr>
                <w:rFonts w:cs="Arial"/>
                <w:b w:val="0"/>
                <w:color w:val="0070C0"/>
                <w:sz w:val="24"/>
                <w:szCs w:val="24"/>
              </w:rPr>
              <w:t xml:space="preserve"> (naast personeelsrestaurant) </w:t>
            </w:r>
          </w:p>
          <w:p w:rsidR="00577817" w:rsidRDefault="00DF01D6" w:rsidP="00DA6E3A">
            <w:pPr>
              <w:rPr>
                <w:rFonts w:cs="Arial"/>
                <w:b w:val="0"/>
                <w:color w:val="0070C0"/>
                <w:sz w:val="32"/>
                <w:szCs w:val="32"/>
              </w:rPr>
            </w:pPr>
            <w:r w:rsidRPr="006C27C8">
              <w:rPr>
                <w:rFonts w:cs="Arial"/>
                <w:b w:val="0"/>
                <w:color w:val="0070C0"/>
                <w:sz w:val="24"/>
                <w:szCs w:val="24"/>
              </w:rPr>
              <w:t xml:space="preserve">                 </w:t>
            </w:r>
            <w:proofErr w:type="gramStart"/>
            <w:r w:rsidR="009F46BB">
              <w:rPr>
                <w:rFonts w:cs="Arial"/>
                <w:b w:val="0"/>
                <w:color w:val="0070C0"/>
                <w:sz w:val="24"/>
                <w:szCs w:val="24"/>
              </w:rPr>
              <w:t xml:space="preserve">middag:   </w:t>
            </w:r>
            <w:proofErr w:type="gramEnd"/>
            <w:r w:rsidR="009F46BB">
              <w:rPr>
                <w:rFonts w:cs="Arial"/>
                <w:b w:val="0"/>
                <w:color w:val="0070C0"/>
                <w:sz w:val="24"/>
                <w:szCs w:val="24"/>
              </w:rPr>
              <w:t>IC; V3.</w:t>
            </w:r>
            <w:r w:rsidRPr="006C27C8">
              <w:rPr>
                <w:rFonts w:cs="Arial"/>
                <w:b w:val="0"/>
                <w:color w:val="0070C0"/>
                <w:sz w:val="24"/>
                <w:szCs w:val="24"/>
              </w:rPr>
              <w:t>4b</w:t>
            </w:r>
          </w:p>
        </w:tc>
      </w:tr>
      <w:tr w:rsidR="00577817" w:rsidRPr="00CE7DEB" w:rsidTr="0018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3"/>
          </w:tcPr>
          <w:p w:rsidR="00577817" w:rsidRPr="006030B1" w:rsidRDefault="00577817" w:rsidP="00577817">
            <w:pPr>
              <w:jc w:val="center"/>
              <w:rPr>
                <w:rFonts w:cs="Arial"/>
                <w:b w:val="0"/>
                <w:color w:val="0070C0"/>
                <w:sz w:val="28"/>
                <w:szCs w:val="28"/>
              </w:rPr>
            </w:pPr>
            <w:r w:rsidRPr="006030B1">
              <w:rPr>
                <w:rFonts w:cs="Arial"/>
                <w:color w:val="0070C0"/>
                <w:sz w:val="28"/>
                <w:szCs w:val="28"/>
              </w:rPr>
              <w:t>Programma</w:t>
            </w:r>
          </w:p>
          <w:p w:rsidR="00577817" w:rsidRPr="00CE7DEB" w:rsidRDefault="00577817" w:rsidP="00577817">
            <w:pPr>
              <w:rPr>
                <w:rFonts w:cs="Arial"/>
                <w:b w:val="0"/>
                <w:color w:val="0070C0"/>
                <w:sz w:val="22"/>
                <w:szCs w:val="22"/>
              </w:rPr>
            </w:pPr>
          </w:p>
        </w:tc>
      </w:tr>
      <w:tr w:rsidR="00577817" w:rsidRPr="00CE7DEB" w:rsidTr="0057781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577817" w:rsidRPr="00CE7DEB" w:rsidRDefault="00577817" w:rsidP="00577817">
            <w:pPr>
              <w:rPr>
                <w:rFonts w:cs="Arial"/>
                <w:b w:val="0"/>
                <w:color w:val="0070C0"/>
                <w:sz w:val="22"/>
                <w:szCs w:val="22"/>
              </w:rPr>
            </w:pPr>
            <w:r w:rsidRPr="00CE7DEB">
              <w:rPr>
                <w:rFonts w:cs="Arial"/>
                <w:color w:val="0070C0"/>
                <w:sz w:val="22"/>
                <w:szCs w:val="22"/>
              </w:rPr>
              <w:t>Tijd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</w:tcPr>
          <w:p w:rsidR="00577817" w:rsidRPr="00CE7DEB" w:rsidRDefault="00577817" w:rsidP="00577817">
            <w:pPr>
              <w:rPr>
                <w:rFonts w:cs="Arial"/>
                <w:b/>
                <w:color w:val="0070C0"/>
                <w:sz w:val="22"/>
                <w:szCs w:val="22"/>
              </w:rPr>
            </w:pPr>
            <w:r w:rsidRPr="00CE7DEB">
              <w:rPr>
                <w:rFonts w:cs="Arial"/>
                <w:b/>
                <w:color w:val="0070C0"/>
                <w:sz w:val="22"/>
                <w:szCs w:val="22"/>
              </w:rPr>
              <w:t>Onderwerp</w:t>
            </w:r>
          </w:p>
          <w:p w:rsidR="00577817" w:rsidRPr="00CE7DEB" w:rsidRDefault="00577817" w:rsidP="00577817">
            <w:pPr>
              <w:rPr>
                <w:rFonts w:cs="Arial"/>
                <w:b/>
                <w:color w:val="0070C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</w:tcPr>
          <w:p w:rsidR="00577817" w:rsidRPr="00CE7DEB" w:rsidRDefault="00577817" w:rsidP="00577817">
            <w:pPr>
              <w:rPr>
                <w:rFonts w:cs="Arial"/>
                <w:b w:val="0"/>
                <w:color w:val="0070C0"/>
                <w:sz w:val="22"/>
                <w:szCs w:val="22"/>
              </w:rPr>
            </w:pPr>
            <w:proofErr w:type="gramStart"/>
            <w:r w:rsidRPr="00CE7DEB">
              <w:rPr>
                <w:rFonts w:cs="Arial"/>
                <w:color w:val="0070C0"/>
                <w:sz w:val="22"/>
                <w:szCs w:val="22"/>
              </w:rPr>
              <w:t>Wie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                   </w:t>
            </w:r>
            <w:proofErr w:type="gramEnd"/>
            <w:r>
              <w:rPr>
                <w:rFonts w:cs="Arial"/>
                <w:color w:val="0070C0"/>
                <w:sz w:val="22"/>
                <w:szCs w:val="22"/>
              </w:rPr>
              <w:t>(Henny/Harry: 8828)</w:t>
            </w:r>
          </w:p>
        </w:tc>
      </w:tr>
      <w:tr w:rsidR="00BC01DD" w:rsidRPr="00E91F97" w:rsidTr="005E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BC01DD" w:rsidRDefault="00BC01DD" w:rsidP="004E6630">
            <w:pPr>
              <w:rPr>
                <w:rFonts w:cs="Arial"/>
                <w:color w:val="0070C0"/>
                <w:sz w:val="22"/>
                <w:szCs w:val="22"/>
                <w:lang w:val="en-US"/>
              </w:rPr>
            </w:pPr>
            <w:r>
              <w:rPr>
                <w:rFonts w:cs="Arial"/>
                <w:color w:val="0070C0"/>
                <w:sz w:val="22"/>
                <w:szCs w:val="22"/>
                <w:lang w:val="en-US"/>
              </w:rPr>
              <w:t xml:space="preserve">8.00 – 8.30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US"/>
              </w:rPr>
              <w:t>uur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</w:tcPr>
          <w:p w:rsidR="00BC01DD" w:rsidRDefault="00BC01DD" w:rsidP="00F2044A">
            <w:pPr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HiX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</w:tcPr>
          <w:p w:rsidR="00BC01DD" w:rsidRPr="00BC01DD" w:rsidRDefault="00BC01DD" w:rsidP="004E6630">
            <w:pPr>
              <w:rPr>
                <w:rFonts w:cs="Arial"/>
                <w:b w:val="0"/>
                <w:color w:val="0070C0"/>
                <w:lang w:val="en-US"/>
              </w:rPr>
            </w:pPr>
            <w:r w:rsidRPr="00BC01DD">
              <w:rPr>
                <w:rFonts w:cs="Arial"/>
                <w:b w:val="0"/>
                <w:color w:val="0070C0"/>
                <w:lang w:val="en-US"/>
              </w:rPr>
              <w:t>Coen de Weerd</w:t>
            </w:r>
          </w:p>
        </w:tc>
      </w:tr>
      <w:tr w:rsidR="005D541F" w:rsidRPr="00E91F97" w:rsidTr="005E152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5D541F" w:rsidRPr="00BC01DD" w:rsidRDefault="00BC01DD" w:rsidP="004E6630">
            <w:pPr>
              <w:rPr>
                <w:rFonts w:cs="Arial"/>
                <w:color w:val="0070C0"/>
                <w:sz w:val="22"/>
                <w:szCs w:val="22"/>
              </w:rPr>
            </w:pPr>
            <w:r w:rsidRPr="00BC01DD">
              <w:rPr>
                <w:rFonts w:cs="Arial"/>
                <w:color w:val="0070C0"/>
                <w:sz w:val="22"/>
                <w:szCs w:val="22"/>
              </w:rPr>
              <w:t>8.</w:t>
            </w:r>
            <w:r>
              <w:rPr>
                <w:rFonts w:cs="Arial"/>
                <w:color w:val="0070C0"/>
                <w:sz w:val="22"/>
                <w:szCs w:val="22"/>
              </w:rPr>
              <w:t>30</w:t>
            </w:r>
            <w:r w:rsidR="005D541F" w:rsidRPr="00BC01DD">
              <w:rPr>
                <w:rFonts w:cs="Arial"/>
                <w:color w:val="0070C0"/>
                <w:sz w:val="22"/>
                <w:szCs w:val="22"/>
              </w:rPr>
              <w:t xml:space="preserve"> – 11.00</w:t>
            </w:r>
            <w:r w:rsidR="004F6455" w:rsidRPr="00BC01DD">
              <w:rPr>
                <w:rFonts w:cs="Arial"/>
                <w:color w:val="0070C0"/>
                <w:sz w:val="22"/>
                <w:szCs w:val="22"/>
              </w:rPr>
              <w:t xml:space="preserve">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</w:tcPr>
          <w:p w:rsidR="005D541F" w:rsidRPr="00BC01DD" w:rsidRDefault="005D541F" w:rsidP="00F2044A">
            <w:pPr>
              <w:rPr>
                <w:color w:val="0070C0"/>
                <w:sz w:val="22"/>
                <w:szCs w:val="22"/>
              </w:rPr>
            </w:pPr>
            <w:r w:rsidRPr="00BC01DD">
              <w:rPr>
                <w:color w:val="0070C0"/>
                <w:sz w:val="22"/>
                <w:szCs w:val="22"/>
              </w:rPr>
              <w:t>CVVH</w:t>
            </w:r>
          </w:p>
          <w:p w:rsidR="005D541F" w:rsidRPr="00BC01DD" w:rsidRDefault="005D541F" w:rsidP="005D541F">
            <w:pPr>
              <w:pStyle w:val="Lijstalinea"/>
              <w:numPr>
                <w:ilvl w:val="0"/>
                <w:numId w:val="16"/>
              </w:numPr>
              <w:rPr>
                <w:color w:val="0070C0"/>
                <w:sz w:val="22"/>
                <w:szCs w:val="22"/>
              </w:rPr>
            </w:pPr>
            <w:r w:rsidRPr="00BC01DD">
              <w:rPr>
                <w:color w:val="0070C0"/>
                <w:sz w:val="22"/>
                <w:szCs w:val="22"/>
              </w:rPr>
              <w:t xml:space="preserve">Tips en </w:t>
            </w:r>
            <w:proofErr w:type="spellStart"/>
            <w:r w:rsidRPr="00BC01DD">
              <w:rPr>
                <w:color w:val="0070C0"/>
                <w:sz w:val="22"/>
                <w:szCs w:val="22"/>
              </w:rPr>
              <w:t>trics</w:t>
            </w:r>
            <w:proofErr w:type="spellEnd"/>
          </w:p>
          <w:p w:rsidR="005D541F" w:rsidRPr="00BC01DD" w:rsidRDefault="005D541F" w:rsidP="00F2044A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</w:tcPr>
          <w:p w:rsidR="005D541F" w:rsidRPr="00BC01DD" w:rsidRDefault="008B46BB" w:rsidP="004E6630">
            <w:pPr>
              <w:rPr>
                <w:rFonts w:cs="Arial"/>
                <w:b w:val="0"/>
                <w:color w:val="0070C0"/>
              </w:rPr>
            </w:pPr>
            <w:r w:rsidRPr="00BC01DD">
              <w:rPr>
                <w:rFonts w:cs="Arial"/>
                <w:b w:val="0"/>
                <w:color w:val="0070C0"/>
              </w:rPr>
              <w:t>Rene Leeuwangh</w:t>
            </w:r>
          </w:p>
          <w:p w:rsidR="008B46BB" w:rsidRPr="00BC01DD" w:rsidRDefault="008B46BB" w:rsidP="004E6630">
            <w:pPr>
              <w:rPr>
                <w:rFonts w:cs="Arial"/>
                <w:b w:val="0"/>
                <w:color w:val="0070C0"/>
                <w:sz w:val="16"/>
                <w:szCs w:val="16"/>
              </w:rPr>
            </w:pPr>
            <w:r w:rsidRPr="00BC01DD">
              <w:rPr>
                <w:rFonts w:cs="Arial"/>
                <w:b w:val="0"/>
                <w:color w:val="0070C0"/>
                <w:sz w:val="16"/>
                <w:szCs w:val="16"/>
              </w:rPr>
              <w:t>(firma Baxter)</w:t>
            </w:r>
          </w:p>
        </w:tc>
      </w:tr>
      <w:tr w:rsidR="004E6630" w:rsidRPr="00FD4066" w:rsidTr="0057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E6630" w:rsidRDefault="007E4F79" w:rsidP="004E6630">
            <w:pPr>
              <w:rPr>
                <w:rFonts w:cs="Arial"/>
                <w:color w:val="0070C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70C0"/>
                <w:sz w:val="22"/>
                <w:szCs w:val="22"/>
              </w:rPr>
              <w:t>11.00</w:t>
            </w:r>
            <w:r w:rsidR="004E6630">
              <w:rPr>
                <w:rFonts w:cs="Arial"/>
                <w:color w:val="0070C0"/>
                <w:sz w:val="22"/>
                <w:szCs w:val="22"/>
              </w:rPr>
              <w:t xml:space="preserve">  </w:t>
            </w:r>
            <w:proofErr w:type="gramEnd"/>
            <w:r w:rsidR="004E6630">
              <w:rPr>
                <w:rFonts w:cs="Arial"/>
                <w:color w:val="0070C0"/>
                <w:sz w:val="22"/>
                <w:szCs w:val="22"/>
              </w:rPr>
              <w:t>– 12.00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</w:tcPr>
          <w:p w:rsidR="004E6630" w:rsidRPr="00FD4066" w:rsidRDefault="007E4F79" w:rsidP="005E15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CRM (theorie)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</w:tcPr>
          <w:p w:rsidR="004E6630" w:rsidRPr="00875ADF" w:rsidRDefault="007E4F79" w:rsidP="004E6630">
            <w:pPr>
              <w:rPr>
                <w:rFonts w:cs="Arial"/>
                <w:b w:val="0"/>
                <w:color w:val="0070C0"/>
              </w:rPr>
            </w:pPr>
            <w:r>
              <w:rPr>
                <w:rFonts w:cs="Arial"/>
                <w:b w:val="0"/>
                <w:color w:val="0070C0"/>
              </w:rPr>
              <w:t>Carolien H, Gerdien, Monique M. Klasina.</w:t>
            </w:r>
          </w:p>
        </w:tc>
      </w:tr>
      <w:tr w:rsidR="004E6630" w:rsidRPr="00CE7DEB" w:rsidTr="00F2044A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E6630" w:rsidRDefault="004E6630" w:rsidP="007E4F79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12.00 – 12.</w:t>
            </w:r>
            <w:r w:rsidR="007E4F79">
              <w:rPr>
                <w:rFonts w:cs="Arial"/>
                <w:color w:val="0070C0"/>
                <w:sz w:val="22"/>
                <w:szCs w:val="22"/>
              </w:rPr>
              <w:t>45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</w:tcPr>
          <w:p w:rsidR="004E6630" w:rsidRDefault="004E6630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Pauze</w:t>
            </w:r>
          </w:p>
          <w:p w:rsidR="00835214" w:rsidRDefault="00835214" w:rsidP="004E6630">
            <w:pPr>
              <w:rPr>
                <w:rFonts w:cs="Arial"/>
                <w:color w:val="0070C0"/>
                <w:sz w:val="22"/>
                <w:szCs w:val="22"/>
              </w:rPr>
            </w:pPr>
          </w:p>
          <w:p w:rsidR="00835214" w:rsidRDefault="00835214" w:rsidP="004E6630">
            <w:pPr>
              <w:rPr>
                <w:rFonts w:cs="Arial"/>
                <w:color w:val="0070C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</w:tcPr>
          <w:p w:rsidR="004E6630" w:rsidRPr="00CE7DEB" w:rsidRDefault="004E6630" w:rsidP="004E6630">
            <w:pPr>
              <w:rPr>
                <w:rFonts w:cs="Arial"/>
                <w:color w:val="0070C0"/>
                <w:sz w:val="22"/>
                <w:szCs w:val="22"/>
              </w:rPr>
            </w:pPr>
          </w:p>
        </w:tc>
      </w:tr>
      <w:tr w:rsidR="004E6630" w:rsidRPr="00CE7DEB" w:rsidTr="00F2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E6630" w:rsidRPr="00CE7DEB" w:rsidRDefault="004E6630" w:rsidP="004E6630">
            <w:pPr>
              <w:rPr>
                <w:rFonts w:cs="Arial"/>
                <w:color w:val="0070C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</w:tcPr>
          <w:p w:rsidR="00F2044A" w:rsidRDefault="00F2044A" w:rsidP="00F2044A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Naar V3.4 b</w:t>
            </w:r>
          </w:p>
          <w:p w:rsidR="00F2044A" w:rsidRDefault="00DA6E3A" w:rsidP="00F2044A">
            <w:pPr>
              <w:pStyle w:val="Lijstalinea"/>
              <w:numPr>
                <w:ilvl w:val="0"/>
                <w:numId w:val="13"/>
              </w:num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 xml:space="preserve">Kamer </w:t>
            </w:r>
            <w:r w:rsidR="00F2044A" w:rsidRPr="00B97BAC">
              <w:rPr>
                <w:rFonts w:cs="Arial"/>
                <w:color w:val="0070C0"/>
                <w:sz w:val="22"/>
                <w:szCs w:val="22"/>
              </w:rPr>
              <w:t>139 (“</w:t>
            </w:r>
            <w:proofErr w:type="spellStart"/>
            <w:r w:rsidR="00F2044A" w:rsidRPr="00B97BAC">
              <w:rPr>
                <w:rFonts w:cs="Arial"/>
                <w:color w:val="0070C0"/>
                <w:sz w:val="22"/>
                <w:szCs w:val="22"/>
              </w:rPr>
              <w:t>skillslab</w:t>
            </w:r>
            <w:proofErr w:type="spellEnd"/>
            <w:r w:rsidR="00F2044A" w:rsidRPr="00B97BAC">
              <w:rPr>
                <w:rFonts w:cs="Arial"/>
                <w:color w:val="0070C0"/>
                <w:sz w:val="22"/>
                <w:szCs w:val="22"/>
              </w:rPr>
              <w:t xml:space="preserve">”), </w:t>
            </w:r>
          </w:p>
          <w:p w:rsidR="00F2044A" w:rsidRDefault="00F2044A" w:rsidP="00F2044A">
            <w:pPr>
              <w:pStyle w:val="Lijstalinea"/>
              <w:numPr>
                <w:ilvl w:val="0"/>
                <w:numId w:val="13"/>
              </w:numPr>
              <w:rPr>
                <w:rFonts w:cs="Arial"/>
                <w:color w:val="0070C0"/>
                <w:sz w:val="22"/>
                <w:szCs w:val="22"/>
              </w:rPr>
            </w:pPr>
            <w:r w:rsidRPr="00B97BAC">
              <w:rPr>
                <w:rFonts w:cs="Arial"/>
                <w:color w:val="0070C0"/>
                <w:sz w:val="22"/>
                <w:szCs w:val="22"/>
              </w:rPr>
              <w:t xml:space="preserve">MDO ruimte, </w:t>
            </w:r>
          </w:p>
          <w:p w:rsidR="004E6630" w:rsidRPr="00CE7DEB" w:rsidRDefault="00F2044A" w:rsidP="00253F81">
            <w:pPr>
              <w:pStyle w:val="Lijstalinea"/>
              <w:numPr>
                <w:ilvl w:val="0"/>
                <w:numId w:val="13"/>
              </w:num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Unit 1 bed 4 en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</w:tcPr>
          <w:p w:rsidR="004E6630" w:rsidRPr="00CE7DEB" w:rsidRDefault="004E6630" w:rsidP="004E6630">
            <w:pPr>
              <w:rPr>
                <w:rFonts w:cs="Arial"/>
                <w:color w:val="0070C0"/>
                <w:sz w:val="22"/>
                <w:szCs w:val="22"/>
              </w:rPr>
            </w:pPr>
          </w:p>
        </w:tc>
      </w:tr>
      <w:tr w:rsidR="00DF01D6" w:rsidRPr="00CE7DEB" w:rsidTr="006C27C8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DE9D9" w:themeFill="accent6" w:themeFillTint="33"/>
          </w:tcPr>
          <w:p w:rsidR="00DF01D6" w:rsidRDefault="00DF01D6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Workshops in carrousel</w:t>
            </w:r>
          </w:p>
          <w:p w:rsidR="00DF01D6" w:rsidRPr="00CE7DEB" w:rsidRDefault="00DF01D6" w:rsidP="004E6630">
            <w:pPr>
              <w:rPr>
                <w:rFonts w:cs="Arial"/>
                <w:color w:val="0070C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  <w:shd w:val="clear" w:color="auto" w:fill="FDE9D9" w:themeFill="accent6" w:themeFillTint="33"/>
          </w:tcPr>
          <w:p w:rsidR="00DF01D6" w:rsidRDefault="00DF01D6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12.</w:t>
            </w:r>
            <w:r w:rsidR="007E4F79">
              <w:rPr>
                <w:rFonts w:cs="Arial"/>
                <w:color w:val="0070C0"/>
                <w:sz w:val="22"/>
                <w:szCs w:val="22"/>
              </w:rPr>
              <w:t>45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– 13.</w:t>
            </w:r>
            <w:r w:rsidR="007E4F79">
              <w:rPr>
                <w:rFonts w:cs="Arial"/>
                <w:color w:val="0070C0"/>
                <w:sz w:val="22"/>
                <w:szCs w:val="22"/>
              </w:rPr>
              <w:t>45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uur</w:t>
            </w:r>
          </w:p>
          <w:p w:rsidR="00DF01D6" w:rsidRDefault="00DF01D6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13.</w:t>
            </w:r>
            <w:r w:rsidR="007E4F79">
              <w:rPr>
                <w:rFonts w:cs="Arial"/>
                <w:color w:val="0070C0"/>
                <w:sz w:val="22"/>
                <w:szCs w:val="22"/>
              </w:rPr>
              <w:t>50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– 14.</w:t>
            </w:r>
            <w:r w:rsidR="007E4F79">
              <w:rPr>
                <w:rFonts w:cs="Arial"/>
                <w:color w:val="0070C0"/>
                <w:sz w:val="22"/>
                <w:szCs w:val="22"/>
              </w:rPr>
              <w:t>50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uur</w:t>
            </w:r>
          </w:p>
          <w:p w:rsidR="00DF01D6" w:rsidRDefault="007E4F79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14.55</w:t>
            </w:r>
            <w:r w:rsidR="00DF01D6">
              <w:rPr>
                <w:rFonts w:cs="Arial"/>
                <w:color w:val="0070C0"/>
                <w:sz w:val="22"/>
                <w:szCs w:val="22"/>
              </w:rPr>
              <w:t xml:space="preserve"> – 16.00 uur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  <w:shd w:val="clear" w:color="auto" w:fill="FDE9D9" w:themeFill="accent6" w:themeFillTint="33"/>
          </w:tcPr>
          <w:p w:rsidR="00DF01D6" w:rsidRDefault="00DF01D6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 xml:space="preserve">Middagdeel bestaat uit </w:t>
            </w:r>
          </w:p>
          <w:p w:rsidR="00DF01D6" w:rsidRDefault="00DF01D6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3 workshops van 1 uur</w:t>
            </w:r>
          </w:p>
          <w:p w:rsidR="00DF01D6" w:rsidRDefault="00DF01D6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 xml:space="preserve">8 personen per workshop </w:t>
            </w:r>
          </w:p>
          <w:p w:rsidR="00DF01D6" w:rsidRPr="00CE7DEB" w:rsidRDefault="00DF01D6" w:rsidP="00DF01D6">
            <w:pPr>
              <w:rPr>
                <w:rFonts w:cs="Arial"/>
                <w:color w:val="0070C0"/>
                <w:sz w:val="22"/>
                <w:szCs w:val="22"/>
              </w:rPr>
            </w:pPr>
          </w:p>
        </w:tc>
      </w:tr>
      <w:tr w:rsidR="006664C6" w:rsidRPr="00CE7DEB" w:rsidTr="006C2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DE9D9" w:themeFill="accent6" w:themeFillTint="33"/>
          </w:tcPr>
          <w:p w:rsidR="006664C6" w:rsidRDefault="00316961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  <w:shd w:val="clear" w:color="auto" w:fill="FDE9D9" w:themeFill="accent6" w:themeFillTint="33"/>
          </w:tcPr>
          <w:p w:rsidR="006664C6" w:rsidRPr="008A5D2B" w:rsidRDefault="0066058D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Infectiepreventie in de praktijk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  <w:shd w:val="clear" w:color="auto" w:fill="FDE9D9" w:themeFill="accent6" w:themeFillTint="33"/>
          </w:tcPr>
          <w:p w:rsidR="00186E34" w:rsidRDefault="008B46BB" w:rsidP="004E6630">
            <w:pPr>
              <w:rPr>
                <w:rFonts w:cs="Arial"/>
                <w:b w:val="0"/>
                <w:color w:val="0070C0"/>
              </w:rPr>
            </w:pPr>
            <w:r w:rsidRPr="008B46BB">
              <w:rPr>
                <w:rFonts w:cs="Arial"/>
                <w:b w:val="0"/>
                <w:color w:val="0070C0"/>
              </w:rPr>
              <w:t xml:space="preserve">Debbie, </w:t>
            </w:r>
          </w:p>
          <w:p w:rsidR="006664C6" w:rsidRPr="008B46BB" w:rsidRDefault="008B46BB" w:rsidP="004E6630">
            <w:pPr>
              <w:rPr>
                <w:rFonts w:cs="Arial"/>
                <w:b w:val="0"/>
                <w:color w:val="0070C0"/>
              </w:rPr>
            </w:pPr>
            <w:r w:rsidRPr="008B46BB">
              <w:rPr>
                <w:rFonts w:cs="Arial"/>
                <w:b w:val="0"/>
                <w:color w:val="0070C0"/>
              </w:rPr>
              <w:t>Saskia de Vries</w:t>
            </w:r>
            <w:r w:rsidR="00186E34">
              <w:rPr>
                <w:rFonts w:cs="Arial"/>
                <w:b w:val="0"/>
                <w:color w:val="0070C0"/>
              </w:rPr>
              <w:t>, Roosmarijn Huiskes</w:t>
            </w:r>
          </w:p>
          <w:p w:rsidR="008B46BB" w:rsidRPr="008B46BB" w:rsidRDefault="00C804C7" w:rsidP="004E6630">
            <w:pPr>
              <w:rPr>
                <w:rFonts w:cs="Arial"/>
                <w:b w:val="0"/>
                <w:color w:val="0070C0"/>
                <w:sz w:val="16"/>
                <w:szCs w:val="16"/>
              </w:rPr>
            </w:pPr>
            <w:r>
              <w:rPr>
                <w:rFonts w:cs="Arial"/>
                <w:b w:val="0"/>
                <w:color w:val="0070C0"/>
                <w:sz w:val="16"/>
                <w:szCs w:val="16"/>
              </w:rPr>
              <w:t xml:space="preserve">                 </w:t>
            </w:r>
            <w:r w:rsidR="008B46BB" w:rsidRPr="008B46BB">
              <w:rPr>
                <w:rFonts w:cs="Arial"/>
                <w:b w:val="0"/>
                <w:color w:val="0070C0"/>
                <w:sz w:val="16"/>
                <w:szCs w:val="16"/>
              </w:rPr>
              <w:t>(deskundige infectiepreventie)</w:t>
            </w:r>
          </w:p>
        </w:tc>
      </w:tr>
      <w:tr w:rsidR="006664C6" w:rsidRPr="00CE7DEB" w:rsidTr="006C27C8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DE9D9" w:themeFill="accent6" w:themeFillTint="33"/>
          </w:tcPr>
          <w:p w:rsidR="006664C6" w:rsidRDefault="00316961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  <w:shd w:val="clear" w:color="auto" w:fill="FDE9D9" w:themeFill="accent6" w:themeFillTint="33"/>
          </w:tcPr>
          <w:p w:rsidR="006664C6" w:rsidRPr="008A5D2B" w:rsidRDefault="00316961" w:rsidP="004E6630">
            <w:pPr>
              <w:rPr>
                <w:rFonts w:cs="Arial"/>
                <w:color w:val="0070C0"/>
                <w:sz w:val="22"/>
                <w:szCs w:val="22"/>
              </w:rPr>
            </w:pPr>
            <w:r w:rsidRPr="008A5D2B">
              <w:rPr>
                <w:rFonts w:cs="Arial"/>
                <w:color w:val="0070C0"/>
                <w:sz w:val="22"/>
                <w:szCs w:val="22"/>
              </w:rPr>
              <w:t>CRM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  <w:shd w:val="clear" w:color="auto" w:fill="FDE9D9" w:themeFill="accent6" w:themeFillTint="33"/>
          </w:tcPr>
          <w:p w:rsidR="006664C6" w:rsidRPr="008B46BB" w:rsidRDefault="008B46BB" w:rsidP="004E6630">
            <w:pPr>
              <w:rPr>
                <w:rFonts w:cs="Arial"/>
                <w:b w:val="0"/>
                <w:color w:val="0070C0"/>
              </w:rPr>
            </w:pPr>
            <w:r w:rsidRPr="008B46BB">
              <w:rPr>
                <w:rFonts w:cs="Arial"/>
                <w:b w:val="0"/>
                <w:color w:val="0070C0"/>
              </w:rPr>
              <w:t>Carolien H, Gerdien</w:t>
            </w:r>
          </w:p>
          <w:p w:rsidR="008B46BB" w:rsidRPr="008B46BB" w:rsidRDefault="008B46BB" w:rsidP="004E6630">
            <w:pPr>
              <w:rPr>
                <w:rFonts w:cs="Arial"/>
                <w:b w:val="0"/>
                <w:color w:val="0070C0"/>
              </w:rPr>
            </w:pPr>
            <w:r w:rsidRPr="008B46BB">
              <w:rPr>
                <w:rFonts w:cs="Arial"/>
                <w:b w:val="0"/>
                <w:color w:val="0070C0"/>
              </w:rPr>
              <w:t>Klasina, Monique M</w:t>
            </w:r>
          </w:p>
        </w:tc>
      </w:tr>
      <w:tr w:rsidR="006664C6" w:rsidRPr="00CE7DEB" w:rsidTr="006C27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DE9D9" w:themeFill="accent6" w:themeFillTint="33"/>
          </w:tcPr>
          <w:p w:rsidR="006664C6" w:rsidRDefault="00316961" w:rsidP="004E6630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dxa"/>
            <w:shd w:val="clear" w:color="auto" w:fill="FDE9D9" w:themeFill="accent6" w:themeFillTint="33"/>
          </w:tcPr>
          <w:p w:rsidR="006664C6" w:rsidRPr="008A5D2B" w:rsidRDefault="00316961" w:rsidP="004E6630">
            <w:pPr>
              <w:rPr>
                <w:rFonts w:cs="Arial"/>
                <w:b w:val="0"/>
                <w:color w:val="0070C0"/>
                <w:sz w:val="22"/>
                <w:szCs w:val="22"/>
              </w:rPr>
            </w:pPr>
            <w:r w:rsidRPr="008A5D2B">
              <w:rPr>
                <w:rFonts w:cs="Arial"/>
                <w:b w:val="0"/>
                <w:color w:val="0070C0"/>
                <w:sz w:val="22"/>
                <w:szCs w:val="22"/>
              </w:rPr>
              <w:t>Decubitus</w:t>
            </w:r>
            <w:r w:rsidR="005A73E7">
              <w:rPr>
                <w:rFonts w:cs="Arial"/>
                <w:b w:val="0"/>
                <w:color w:val="0070C0"/>
                <w:sz w:val="22"/>
                <w:szCs w:val="22"/>
              </w:rPr>
              <w:t xml:space="preserve"> &amp; wondzorg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dxa"/>
            <w:shd w:val="clear" w:color="auto" w:fill="FDE9D9" w:themeFill="accent6" w:themeFillTint="33"/>
          </w:tcPr>
          <w:p w:rsidR="006664C6" w:rsidRPr="008B46BB" w:rsidRDefault="008B46BB" w:rsidP="004E6630">
            <w:pPr>
              <w:rPr>
                <w:rFonts w:cs="Arial"/>
                <w:b w:val="0"/>
                <w:color w:val="0070C0"/>
              </w:rPr>
            </w:pPr>
            <w:r w:rsidRPr="008B46BB">
              <w:rPr>
                <w:rFonts w:cs="Arial"/>
                <w:b w:val="0"/>
                <w:color w:val="0070C0"/>
              </w:rPr>
              <w:t>Annie, Anneke S, José, Trijnie</w:t>
            </w:r>
          </w:p>
        </w:tc>
      </w:tr>
    </w:tbl>
    <w:p w:rsidR="00D220AC" w:rsidRPr="006664C6" w:rsidRDefault="00D220AC" w:rsidP="00322C15">
      <w:pPr>
        <w:rPr>
          <w:rFonts w:cs="Arial"/>
          <w:color w:val="0070C0"/>
          <w:sz w:val="24"/>
          <w:szCs w:val="24"/>
        </w:rPr>
      </w:pPr>
    </w:p>
    <w:p w:rsidR="00BE20B9" w:rsidRPr="006664C6" w:rsidRDefault="00BE20B9" w:rsidP="00322C15">
      <w:pPr>
        <w:rPr>
          <w:rFonts w:cs="Arial"/>
          <w:color w:val="002060"/>
          <w:sz w:val="28"/>
          <w:szCs w:val="28"/>
        </w:rPr>
      </w:pPr>
    </w:p>
    <w:p w:rsidR="00BE20B9" w:rsidRPr="006664C6" w:rsidRDefault="00BE20B9" w:rsidP="00322C15">
      <w:pPr>
        <w:rPr>
          <w:rFonts w:cs="Arial"/>
          <w:color w:val="002060"/>
          <w:sz w:val="28"/>
          <w:szCs w:val="28"/>
        </w:rPr>
      </w:pPr>
    </w:p>
    <w:p w:rsidR="00BE20B9" w:rsidRPr="006664C6" w:rsidRDefault="00BE20B9" w:rsidP="00322C15">
      <w:pPr>
        <w:rPr>
          <w:rFonts w:cs="Arial"/>
          <w:color w:val="002060"/>
          <w:sz w:val="28"/>
          <w:szCs w:val="28"/>
        </w:rPr>
      </w:pPr>
    </w:p>
    <w:p w:rsidR="00BE20B9" w:rsidRPr="006664C6" w:rsidRDefault="00BE20B9" w:rsidP="00322C15">
      <w:pPr>
        <w:rPr>
          <w:rFonts w:cs="Arial"/>
          <w:color w:val="002060"/>
          <w:sz w:val="28"/>
          <w:szCs w:val="28"/>
        </w:rPr>
      </w:pPr>
    </w:p>
    <w:p w:rsidR="006664C6" w:rsidRDefault="006664C6" w:rsidP="00322C15">
      <w:pPr>
        <w:rPr>
          <w:rFonts w:cs="Arial"/>
          <w:color w:val="0070C0"/>
          <w:sz w:val="28"/>
          <w:szCs w:val="28"/>
        </w:rPr>
      </w:pPr>
    </w:p>
    <w:p w:rsidR="006664C6" w:rsidRDefault="006664C6" w:rsidP="00322C15">
      <w:pPr>
        <w:rPr>
          <w:rFonts w:cs="Arial"/>
          <w:color w:val="0070C0"/>
          <w:sz w:val="28"/>
          <w:szCs w:val="28"/>
        </w:rPr>
      </w:pPr>
    </w:p>
    <w:p w:rsidR="006664C6" w:rsidRDefault="006664C6" w:rsidP="00322C15">
      <w:pPr>
        <w:rPr>
          <w:rFonts w:cs="Arial"/>
          <w:color w:val="0070C0"/>
          <w:sz w:val="28"/>
          <w:szCs w:val="28"/>
        </w:rPr>
      </w:pPr>
    </w:p>
    <w:p w:rsidR="00D220AC" w:rsidRPr="006664C6" w:rsidRDefault="00BE20B9" w:rsidP="00322C15">
      <w:pPr>
        <w:rPr>
          <w:rFonts w:cs="Arial"/>
          <w:color w:val="0070C0"/>
          <w:sz w:val="28"/>
          <w:szCs w:val="28"/>
        </w:rPr>
      </w:pPr>
      <w:r w:rsidRPr="006664C6">
        <w:rPr>
          <w:rFonts w:cs="Arial"/>
          <w:color w:val="0070C0"/>
          <w:sz w:val="28"/>
          <w:szCs w:val="28"/>
        </w:rPr>
        <w:t>V</w:t>
      </w:r>
      <w:r w:rsidR="00D220AC" w:rsidRPr="006664C6">
        <w:rPr>
          <w:rFonts w:cs="Arial"/>
          <w:color w:val="0070C0"/>
          <w:sz w:val="28"/>
          <w:szCs w:val="28"/>
        </w:rPr>
        <w:t>oorbereiding op deze lesdag:</w:t>
      </w:r>
    </w:p>
    <w:p w:rsidR="00D220AC" w:rsidRPr="006664C6" w:rsidRDefault="00D220AC" w:rsidP="00322C15">
      <w:pPr>
        <w:rPr>
          <w:rFonts w:cs="Arial"/>
          <w:color w:val="0070C0"/>
          <w:sz w:val="22"/>
          <w:szCs w:val="22"/>
        </w:rPr>
      </w:pPr>
    </w:p>
    <w:p w:rsidR="00D220AC" w:rsidRPr="006664C6" w:rsidRDefault="00D220AC" w:rsidP="00322C15">
      <w:pPr>
        <w:rPr>
          <w:rFonts w:cs="Arial"/>
          <w:color w:val="0070C0"/>
          <w:sz w:val="22"/>
          <w:szCs w:val="22"/>
        </w:rPr>
      </w:pPr>
    </w:p>
    <w:p w:rsidR="00D220AC" w:rsidRPr="006664C6" w:rsidRDefault="00D220AC" w:rsidP="00322C15">
      <w:pPr>
        <w:rPr>
          <w:rFonts w:cs="Arial"/>
          <w:color w:val="002060"/>
          <w:sz w:val="22"/>
          <w:szCs w:val="22"/>
        </w:rPr>
      </w:pPr>
    </w:p>
    <w:p w:rsidR="00BF0AF6" w:rsidRPr="00BF0AF6" w:rsidRDefault="00BF0AF6" w:rsidP="00BF0AF6">
      <w:pPr>
        <w:rPr>
          <w:rFonts w:cs="Arial"/>
          <w:b/>
          <w:color w:val="0070C0"/>
          <w:sz w:val="24"/>
          <w:szCs w:val="24"/>
          <w:u w:val="single"/>
        </w:rPr>
      </w:pPr>
      <w:r w:rsidRPr="00BF0AF6">
        <w:rPr>
          <w:rFonts w:cs="Arial"/>
          <w:b/>
          <w:color w:val="0070C0"/>
          <w:sz w:val="24"/>
          <w:szCs w:val="24"/>
          <w:u w:val="single"/>
        </w:rPr>
        <w:t>CVVH</w:t>
      </w:r>
    </w:p>
    <w:p w:rsidR="00BF0AF6" w:rsidRDefault="00BF0AF6" w:rsidP="00BF0AF6">
      <w:pPr>
        <w:rPr>
          <w:rFonts w:cs="Arial"/>
          <w:b/>
          <w:color w:val="0070C0"/>
          <w:sz w:val="24"/>
          <w:szCs w:val="24"/>
        </w:rPr>
      </w:pPr>
    </w:p>
    <w:p w:rsidR="00BF0AF6" w:rsidRPr="00A808C3" w:rsidRDefault="00746C24" w:rsidP="00BF0AF6">
      <w:pPr>
        <w:rPr>
          <w:rFonts w:cs="Arial"/>
          <w:color w:val="0070C0"/>
        </w:rPr>
      </w:pPr>
      <w:hyperlink r:id="rId9" w:history="1">
        <w:r w:rsidR="00BF0AF6" w:rsidRPr="00A808C3">
          <w:rPr>
            <w:rStyle w:val="Hyperlink"/>
            <w:rFonts w:cs="Arial"/>
          </w:rPr>
          <w:t>CVVH opstarten en afsluiten</w:t>
        </w:r>
      </w:hyperlink>
    </w:p>
    <w:p w:rsidR="00BF0AF6" w:rsidRPr="00A808C3" w:rsidRDefault="00746C24" w:rsidP="00BF0AF6">
      <w:pPr>
        <w:rPr>
          <w:rFonts w:cs="Arial"/>
          <w:color w:val="0070C0"/>
        </w:rPr>
      </w:pPr>
      <w:hyperlink r:id="rId10" w:history="1">
        <w:r w:rsidR="00BF0AF6" w:rsidRPr="00A808C3">
          <w:rPr>
            <w:rStyle w:val="Hyperlink"/>
            <w:rFonts w:cs="Arial"/>
          </w:rPr>
          <w:t>CVVH vocht</w:t>
        </w:r>
        <w:r w:rsidR="00A808C3" w:rsidRPr="00A808C3">
          <w:rPr>
            <w:rStyle w:val="Hyperlink"/>
            <w:rFonts w:cs="Arial"/>
          </w:rPr>
          <w:t>balans bij machinewissel</w:t>
        </w:r>
      </w:hyperlink>
    </w:p>
    <w:p w:rsidR="00A808C3" w:rsidRPr="00A808C3" w:rsidRDefault="00746C24" w:rsidP="00BF0AF6">
      <w:pPr>
        <w:rPr>
          <w:rFonts w:cs="Arial"/>
          <w:color w:val="0070C0"/>
        </w:rPr>
      </w:pPr>
      <w:hyperlink r:id="rId11" w:history="1">
        <w:r w:rsidR="00A808C3" w:rsidRPr="00A808C3">
          <w:rPr>
            <w:rStyle w:val="Hyperlink"/>
            <w:rFonts w:cs="Arial"/>
          </w:rPr>
          <w:t xml:space="preserve">CVVH </w:t>
        </w:r>
        <w:proofErr w:type="spellStart"/>
        <w:r w:rsidR="00A808C3" w:rsidRPr="00A808C3">
          <w:rPr>
            <w:rStyle w:val="Hyperlink"/>
            <w:rFonts w:cs="Arial"/>
          </w:rPr>
          <w:t>citraatslot</w:t>
        </w:r>
        <w:proofErr w:type="spellEnd"/>
        <w:r w:rsidR="00A808C3" w:rsidRPr="00A808C3">
          <w:rPr>
            <w:rStyle w:val="Hyperlink"/>
            <w:rFonts w:cs="Arial"/>
          </w:rPr>
          <w:t xml:space="preserve"> aanbrengen</w:t>
        </w:r>
      </w:hyperlink>
    </w:p>
    <w:p w:rsidR="00A808C3" w:rsidRPr="00A808C3" w:rsidRDefault="00746C24" w:rsidP="00BF0AF6">
      <w:pPr>
        <w:rPr>
          <w:rFonts w:cs="Arial"/>
          <w:color w:val="0070C0"/>
        </w:rPr>
      </w:pPr>
      <w:hyperlink r:id="rId12" w:history="1">
        <w:r w:rsidR="00A808C3" w:rsidRPr="00A808C3">
          <w:rPr>
            <w:rStyle w:val="Hyperlink"/>
            <w:rFonts w:cs="Arial"/>
          </w:rPr>
          <w:t xml:space="preserve">CVVH </w:t>
        </w:r>
        <w:proofErr w:type="spellStart"/>
        <w:r w:rsidR="00A808C3" w:rsidRPr="00A808C3">
          <w:rPr>
            <w:rStyle w:val="Hyperlink"/>
            <w:rFonts w:cs="Arial"/>
          </w:rPr>
          <w:t>citraatslot</w:t>
        </w:r>
        <w:proofErr w:type="spellEnd"/>
        <w:r w:rsidR="00A808C3" w:rsidRPr="00A808C3">
          <w:rPr>
            <w:rStyle w:val="Hyperlink"/>
            <w:rFonts w:cs="Arial"/>
          </w:rPr>
          <w:t xml:space="preserve"> verwijderen</w:t>
        </w:r>
      </w:hyperlink>
    </w:p>
    <w:p w:rsidR="00BF0AF6" w:rsidRDefault="00BF0AF6" w:rsidP="00BF0AF6">
      <w:pPr>
        <w:shd w:val="clear" w:color="auto" w:fill="FFFFFF"/>
        <w:rPr>
          <w:rFonts w:cs="Arial"/>
          <w:b/>
          <w:color w:val="0E59AD"/>
          <w:sz w:val="21"/>
          <w:szCs w:val="21"/>
        </w:rPr>
      </w:pPr>
    </w:p>
    <w:p w:rsidR="00BF0AF6" w:rsidRDefault="00BF0AF6" w:rsidP="00BF0AF6">
      <w:pPr>
        <w:shd w:val="clear" w:color="auto" w:fill="FFFFFF"/>
        <w:rPr>
          <w:rFonts w:cs="Arial"/>
          <w:b/>
          <w:color w:val="0E59AD"/>
          <w:sz w:val="21"/>
          <w:szCs w:val="21"/>
        </w:rPr>
      </w:pPr>
    </w:p>
    <w:p w:rsidR="00BF0AF6" w:rsidRPr="00BF0AF6" w:rsidRDefault="00BF0AF6" w:rsidP="00BF0AF6">
      <w:pPr>
        <w:shd w:val="clear" w:color="auto" w:fill="FFFFFF"/>
        <w:rPr>
          <w:rFonts w:cs="Arial"/>
          <w:b/>
          <w:color w:val="0E59AD"/>
          <w:sz w:val="24"/>
          <w:szCs w:val="24"/>
          <w:u w:val="single"/>
        </w:rPr>
      </w:pPr>
      <w:r w:rsidRPr="00BF0AF6">
        <w:rPr>
          <w:rFonts w:cs="Arial"/>
          <w:b/>
          <w:color w:val="0E59AD"/>
          <w:sz w:val="24"/>
          <w:szCs w:val="24"/>
          <w:u w:val="single"/>
        </w:rPr>
        <w:t>CRM</w:t>
      </w:r>
    </w:p>
    <w:p w:rsidR="00BF0AF6" w:rsidRDefault="00BF0AF6" w:rsidP="00BF0AF6">
      <w:pPr>
        <w:shd w:val="clear" w:color="auto" w:fill="FFFFFF"/>
        <w:rPr>
          <w:rFonts w:cs="Arial"/>
          <w:b/>
          <w:color w:val="0E59AD"/>
          <w:sz w:val="24"/>
          <w:szCs w:val="24"/>
        </w:rPr>
      </w:pPr>
    </w:p>
    <w:p w:rsidR="00BF0AF6" w:rsidRDefault="00115D84" w:rsidP="00BF0AF6">
      <w:pPr>
        <w:shd w:val="clear" w:color="auto" w:fill="FFFFFF"/>
        <w:rPr>
          <w:rFonts w:cs="Arial"/>
          <w:color w:val="0E59AD"/>
        </w:rPr>
      </w:pPr>
      <w:hyperlink r:id="rId13" w:history="1">
        <w:r w:rsidR="00BF0AF6" w:rsidRPr="00F53C63">
          <w:rPr>
            <w:rStyle w:val="Hyperlink"/>
            <w:rFonts w:cs="Arial"/>
          </w:rPr>
          <w:t>Opname volgens ABCD en CRM van een IC patiënt</w:t>
        </w:r>
      </w:hyperlink>
    </w:p>
    <w:p w:rsidR="00BF0AF6" w:rsidRDefault="00BF0AF6" w:rsidP="00BF0AF6">
      <w:pPr>
        <w:shd w:val="clear" w:color="auto" w:fill="FFFFFF"/>
        <w:rPr>
          <w:rFonts w:cs="Arial"/>
          <w:color w:val="0E59AD"/>
        </w:rPr>
      </w:pPr>
    </w:p>
    <w:p w:rsidR="00BF0AF6" w:rsidRDefault="00AF76A6" w:rsidP="00BF0AF6">
      <w:pPr>
        <w:shd w:val="clear" w:color="auto" w:fill="FFFFFF"/>
        <w:rPr>
          <w:rFonts w:cs="Arial"/>
          <w:color w:val="0E59AD"/>
        </w:rPr>
      </w:pPr>
      <w:r>
        <w:rPr>
          <w:rFonts w:cs="Arial"/>
          <w:color w:val="0E59AD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14" o:title=""/>
          </v:shape>
          <o:OLEObject Type="Embed" ProgID="AcroExch.Document.11" ShapeID="_x0000_i1025" DrawAspect="Icon" ObjectID="_1577474492" r:id="rId15"/>
        </w:object>
      </w:r>
    </w:p>
    <w:p w:rsidR="00BF0AF6" w:rsidRDefault="00BF0AF6" w:rsidP="00BF0AF6">
      <w:pPr>
        <w:shd w:val="clear" w:color="auto" w:fill="FFFFFF"/>
        <w:rPr>
          <w:rFonts w:cs="Arial"/>
          <w:color w:val="0E59AD"/>
        </w:rPr>
      </w:pPr>
    </w:p>
    <w:p w:rsidR="00BF0AF6" w:rsidRDefault="00BF0AF6" w:rsidP="00BF0AF6">
      <w:pPr>
        <w:shd w:val="clear" w:color="auto" w:fill="FFFFFF"/>
        <w:rPr>
          <w:rFonts w:cs="Arial"/>
          <w:color w:val="0E59AD"/>
        </w:rPr>
      </w:pPr>
    </w:p>
    <w:p w:rsidR="00BF0AF6" w:rsidRDefault="00BF0AF6" w:rsidP="00BF0AF6">
      <w:pPr>
        <w:shd w:val="clear" w:color="auto" w:fill="FFFFFF"/>
        <w:rPr>
          <w:rFonts w:cs="Arial"/>
          <w:color w:val="0E59AD"/>
        </w:rPr>
      </w:pPr>
    </w:p>
    <w:p w:rsidR="00BF0AF6" w:rsidRPr="00BF0AF6" w:rsidRDefault="00BF0AF6" w:rsidP="00BF0AF6">
      <w:pPr>
        <w:shd w:val="clear" w:color="auto" w:fill="FFFFFF"/>
        <w:rPr>
          <w:rFonts w:cs="Arial"/>
          <w:b/>
          <w:color w:val="0E59AD"/>
          <w:sz w:val="24"/>
          <w:szCs w:val="24"/>
          <w:u w:val="single"/>
        </w:rPr>
      </w:pPr>
      <w:r w:rsidRPr="00BF0AF6">
        <w:rPr>
          <w:rFonts w:cs="Arial"/>
          <w:b/>
          <w:color w:val="0E59AD"/>
          <w:sz w:val="24"/>
          <w:szCs w:val="24"/>
          <w:u w:val="single"/>
        </w:rPr>
        <w:t>Infectiepreventie</w:t>
      </w:r>
    </w:p>
    <w:p w:rsidR="00BF0AF6" w:rsidRDefault="00BF0AF6" w:rsidP="00BF0AF6">
      <w:pPr>
        <w:shd w:val="clear" w:color="auto" w:fill="FFFFFF"/>
        <w:rPr>
          <w:rFonts w:cs="Arial"/>
          <w:b/>
          <w:color w:val="0E59AD"/>
          <w:sz w:val="24"/>
          <w:szCs w:val="24"/>
        </w:rPr>
      </w:pPr>
    </w:p>
    <w:p w:rsidR="00BF0AF6" w:rsidRDefault="00746C24" w:rsidP="00BF0AF6">
      <w:pPr>
        <w:shd w:val="clear" w:color="auto" w:fill="FFFFFF"/>
        <w:rPr>
          <w:rFonts w:cs="Arial"/>
          <w:b/>
          <w:color w:val="0E59AD"/>
        </w:rPr>
      </w:pPr>
      <w:hyperlink r:id="rId16" w:history="1">
        <w:r w:rsidR="00BF0AF6" w:rsidRPr="00092D5A">
          <w:rPr>
            <w:rStyle w:val="Hyperlink"/>
            <w:rFonts w:cs="Arial"/>
            <w:b/>
          </w:rPr>
          <w:t>Portaal</w:t>
        </w:r>
      </w:hyperlink>
    </w:p>
    <w:p w:rsidR="00BF0AF6" w:rsidRDefault="00746C24" w:rsidP="00BF0AF6">
      <w:pPr>
        <w:shd w:val="clear" w:color="auto" w:fill="FFFFFF"/>
        <w:rPr>
          <w:rFonts w:cs="Arial"/>
          <w:b/>
          <w:color w:val="0E59AD"/>
        </w:rPr>
      </w:pPr>
      <w:hyperlink r:id="rId17" w:history="1">
        <w:proofErr w:type="spellStart"/>
        <w:proofErr w:type="gramStart"/>
        <w:r w:rsidR="00BF0AF6" w:rsidRPr="00092D5A">
          <w:rPr>
            <w:rStyle w:val="Hyperlink"/>
            <w:rFonts w:cs="Arial"/>
            <w:b/>
          </w:rPr>
          <w:t>Eilandverplegen</w:t>
        </w:r>
        <w:proofErr w:type="spellEnd"/>
        <w:proofErr w:type="gramEnd"/>
        <w:r w:rsidR="00BF0AF6" w:rsidRPr="00092D5A">
          <w:rPr>
            <w:rStyle w:val="Hyperlink"/>
            <w:rFonts w:cs="Arial"/>
            <w:b/>
          </w:rPr>
          <w:t xml:space="preserve"> IC</w:t>
        </w:r>
      </w:hyperlink>
    </w:p>
    <w:p w:rsidR="00BF0AF6" w:rsidRDefault="00BF0AF6" w:rsidP="00BF0AF6">
      <w:pPr>
        <w:shd w:val="clear" w:color="auto" w:fill="FFFFFF"/>
        <w:rPr>
          <w:rFonts w:cs="Arial"/>
          <w:b/>
          <w:color w:val="0E59AD"/>
        </w:rPr>
      </w:pPr>
    </w:p>
    <w:p w:rsidR="00BF0AF6" w:rsidRDefault="00BF0AF6" w:rsidP="00BF0AF6">
      <w:pPr>
        <w:shd w:val="clear" w:color="auto" w:fill="FFFFFF"/>
        <w:rPr>
          <w:rFonts w:cs="Arial"/>
          <w:b/>
          <w:color w:val="0E59AD"/>
          <w:sz w:val="24"/>
          <w:szCs w:val="24"/>
        </w:rPr>
      </w:pPr>
    </w:p>
    <w:p w:rsidR="00BF0AF6" w:rsidRDefault="00BF0AF6" w:rsidP="00BF0AF6">
      <w:pPr>
        <w:shd w:val="clear" w:color="auto" w:fill="FFFFFF"/>
        <w:rPr>
          <w:rFonts w:cs="Arial"/>
          <w:b/>
          <w:color w:val="0E59AD"/>
          <w:sz w:val="24"/>
          <w:szCs w:val="24"/>
        </w:rPr>
      </w:pPr>
    </w:p>
    <w:p w:rsidR="00BF0AF6" w:rsidRPr="00BF0AF6" w:rsidRDefault="00BF0AF6" w:rsidP="00BF0AF6">
      <w:pPr>
        <w:shd w:val="clear" w:color="auto" w:fill="FFFFFF"/>
        <w:rPr>
          <w:rFonts w:cs="Arial"/>
          <w:b/>
          <w:color w:val="0E59AD"/>
          <w:sz w:val="24"/>
          <w:szCs w:val="24"/>
          <w:u w:val="single"/>
        </w:rPr>
      </w:pPr>
      <w:r w:rsidRPr="00BF0AF6">
        <w:rPr>
          <w:rFonts w:cs="Arial"/>
          <w:b/>
          <w:color w:val="0E59AD"/>
          <w:sz w:val="24"/>
          <w:szCs w:val="24"/>
          <w:u w:val="single"/>
        </w:rPr>
        <w:t>Wondzorg</w:t>
      </w:r>
    </w:p>
    <w:p w:rsidR="00BF0AF6" w:rsidRDefault="00BF0AF6" w:rsidP="00BF0AF6">
      <w:pPr>
        <w:shd w:val="clear" w:color="auto" w:fill="FFFFFF"/>
        <w:rPr>
          <w:rFonts w:cs="Arial"/>
          <w:color w:val="0E59AD"/>
        </w:rPr>
      </w:pPr>
    </w:p>
    <w:p w:rsidR="00BF0AF6" w:rsidRPr="00F53C63" w:rsidRDefault="00746C24" w:rsidP="00BF0AF6">
      <w:pPr>
        <w:shd w:val="clear" w:color="auto" w:fill="FFFFFF"/>
        <w:rPr>
          <w:rFonts w:cs="Arial"/>
          <w:color w:val="0E59AD"/>
        </w:rPr>
      </w:pPr>
      <w:hyperlink r:id="rId18" w:tgtFrame="frmContent" w:history="1">
        <w:r w:rsidR="00BF0AF6">
          <w:rPr>
            <w:rFonts w:cs="Arial"/>
            <w:color w:val="2E629C"/>
            <w:sz w:val="18"/>
            <w:szCs w:val="18"/>
          </w:rPr>
          <w:t>ISALA - HOOFDPORTAAL</w:t>
        </w:r>
      </w:hyperlink>
      <w:r w:rsidR="00BF0AF6">
        <w:rPr>
          <w:rStyle w:val="separator1"/>
          <w:b/>
          <w:bCs/>
        </w:rPr>
        <w:t>-</w:t>
      </w:r>
      <w:hyperlink r:id="rId19" w:tgtFrame="frmContent" w:history="1">
        <w:r w:rsidR="00BF0AF6">
          <w:rPr>
            <w:rFonts w:cs="Arial"/>
            <w:color w:val="2E629C"/>
            <w:sz w:val="18"/>
            <w:szCs w:val="18"/>
          </w:rPr>
          <w:t>1. ISALA</w:t>
        </w:r>
      </w:hyperlink>
      <w:r w:rsidR="00BF0AF6">
        <w:rPr>
          <w:rStyle w:val="separator1"/>
          <w:b/>
          <w:bCs/>
        </w:rPr>
        <w:t>-</w:t>
      </w:r>
      <w:hyperlink r:id="rId20" w:tgtFrame="frmContent" w:history="1">
        <w:r w:rsidR="00BF0AF6">
          <w:rPr>
            <w:rFonts w:cs="Arial"/>
            <w:b/>
            <w:bCs/>
            <w:color w:val="2E629C"/>
            <w:sz w:val="18"/>
            <w:szCs w:val="18"/>
          </w:rPr>
          <w:t>V2.1 Wond &amp; Decubituszorg (WEC)</w:t>
        </w:r>
      </w:hyperlink>
      <w:r w:rsidR="00BF0AF6">
        <w:rPr>
          <w:rFonts w:cs="Arial"/>
          <w:b/>
          <w:bCs/>
          <w:color w:val="2E629C"/>
          <w:sz w:val="18"/>
          <w:szCs w:val="18"/>
        </w:rPr>
        <w:t xml:space="preserve"> (</w:t>
      </w:r>
      <w:r w:rsidR="00BF0AF6" w:rsidRPr="00652214">
        <w:rPr>
          <w:rFonts w:cs="Arial"/>
          <w:bCs/>
          <w:color w:val="2E629C"/>
          <w:sz w:val="18"/>
          <w:szCs w:val="18"/>
        </w:rPr>
        <w:t>zelf opzoeken, geen hyperlink</w:t>
      </w:r>
      <w:r w:rsidR="00BF0AF6">
        <w:rPr>
          <w:rFonts w:cs="Arial"/>
          <w:b/>
          <w:bCs/>
          <w:color w:val="2E629C"/>
          <w:sz w:val="18"/>
          <w:szCs w:val="18"/>
        </w:rPr>
        <w:t>)</w:t>
      </w:r>
    </w:p>
    <w:p w:rsidR="00BF0AF6" w:rsidRDefault="00BF0AF6" w:rsidP="00BF0AF6">
      <w:pPr>
        <w:shd w:val="clear" w:color="auto" w:fill="FFFFFF"/>
        <w:rPr>
          <w:rFonts w:cs="Arial"/>
          <w:b/>
          <w:color w:val="0E59AD"/>
          <w:sz w:val="21"/>
          <w:szCs w:val="21"/>
        </w:rPr>
      </w:pPr>
    </w:p>
    <w:p w:rsidR="00D220AC" w:rsidRDefault="00D220AC" w:rsidP="00322C15">
      <w:pPr>
        <w:rPr>
          <w:rFonts w:cs="Arial"/>
          <w:color w:val="0070C0"/>
          <w:sz w:val="24"/>
          <w:szCs w:val="24"/>
        </w:rPr>
      </w:pPr>
    </w:p>
    <w:p w:rsidR="003F3E64" w:rsidRDefault="003F3E64" w:rsidP="00322C15">
      <w:pPr>
        <w:rPr>
          <w:rFonts w:cs="Arial"/>
          <w:color w:val="0070C0"/>
          <w:sz w:val="24"/>
          <w:szCs w:val="24"/>
        </w:rPr>
      </w:pPr>
    </w:p>
    <w:p w:rsidR="003F3E64" w:rsidRPr="00AA7EB4" w:rsidRDefault="003F3E64" w:rsidP="00322C15">
      <w:pPr>
        <w:rPr>
          <w:rFonts w:cs="Arial"/>
          <w:color w:val="0070C0"/>
          <w:sz w:val="24"/>
          <w:szCs w:val="24"/>
        </w:rPr>
      </w:pPr>
    </w:p>
    <w:sectPr w:rsidR="003F3E64" w:rsidRPr="00AA7EB4" w:rsidSect="006C27C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24" w:rsidRDefault="00746C24">
      <w:r>
        <w:separator/>
      </w:r>
    </w:p>
  </w:endnote>
  <w:endnote w:type="continuationSeparator" w:id="0">
    <w:p w:rsidR="00746C24" w:rsidRDefault="0074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24" w:rsidRDefault="00746C24">
      <w:r>
        <w:separator/>
      </w:r>
    </w:p>
  </w:footnote>
  <w:footnote w:type="continuationSeparator" w:id="0">
    <w:p w:rsidR="00746C24" w:rsidRDefault="0074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21"/>
    <w:multiLevelType w:val="hybridMultilevel"/>
    <w:tmpl w:val="B61E283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DA51615"/>
    <w:multiLevelType w:val="hybridMultilevel"/>
    <w:tmpl w:val="AB4E5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0055"/>
    <w:multiLevelType w:val="hybridMultilevel"/>
    <w:tmpl w:val="834A2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DC5"/>
    <w:multiLevelType w:val="hybridMultilevel"/>
    <w:tmpl w:val="A454BA2A"/>
    <w:lvl w:ilvl="0" w:tplc="8C2873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F3A54"/>
    <w:multiLevelType w:val="hybridMultilevel"/>
    <w:tmpl w:val="B7BC4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591B"/>
    <w:multiLevelType w:val="hybridMultilevel"/>
    <w:tmpl w:val="507E6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C0122"/>
    <w:multiLevelType w:val="hybridMultilevel"/>
    <w:tmpl w:val="629430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B12A25"/>
    <w:multiLevelType w:val="hybridMultilevel"/>
    <w:tmpl w:val="107830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862E9"/>
    <w:multiLevelType w:val="hybridMultilevel"/>
    <w:tmpl w:val="93DAAD1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02865"/>
    <w:multiLevelType w:val="hybridMultilevel"/>
    <w:tmpl w:val="8B523F24"/>
    <w:lvl w:ilvl="0" w:tplc="423C4FEA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76C41"/>
    <w:multiLevelType w:val="hybridMultilevel"/>
    <w:tmpl w:val="A10CB30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26A3F"/>
    <w:multiLevelType w:val="hybridMultilevel"/>
    <w:tmpl w:val="858E1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17D49"/>
    <w:multiLevelType w:val="hybridMultilevel"/>
    <w:tmpl w:val="7C3C88B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51A79"/>
    <w:multiLevelType w:val="hybridMultilevel"/>
    <w:tmpl w:val="72441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90E5E"/>
    <w:multiLevelType w:val="hybridMultilevel"/>
    <w:tmpl w:val="CD2CA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E3524"/>
    <w:multiLevelType w:val="hybridMultilevel"/>
    <w:tmpl w:val="E5A20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52999"/>
    <w:multiLevelType w:val="hybridMultilevel"/>
    <w:tmpl w:val="0CB49D76"/>
    <w:lvl w:ilvl="0" w:tplc="0413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0"/>
    <w:rsid w:val="00005620"/>
    <w:rsid w:val="000069F3"/>
    <w:rsid w:val="00016C1A"/>
    <w:rsid w:val="00031382"/>
    <w:rsid w:val="00035742"/>
    <w:rsid w:val="000468BF"/>
    <w:rsid w:val="00047797"/>
    <w:rsid w:val="0006241D"/>
    <w:rsid w:val="00064C71"/>
    <w:rsid w:val="00071012"/>
    <w:rsid w:val="000A5F79"/>
    <w:rsid w:val="000B709A"/>
    <w:rsid w:val="000E1964"/>
    <w:rsid w:val="0011595E"/>
    <w:rsid w:val="00115D84"/>
    <w:rsid w:val="00116EA9"/>
    <w:rsid w:val="001222A0"/>
    <w:rsid w:val="00152069"/>
    <w:rsid w:val="0015219D"/>
    <w:rsid w:val="00167F05"/>
    <w:rsid w:val="00171450"/>
    <w:rsid w:val="00175AB2"/>
    <w:rsid w:val="0017794A"/>
    <w:rsid w:val="0018270A"/>
    <w:rsid w:val="00186E34"/>
    <w:rsid w:val="001A120C"/>
    <w:rsid w:val="001C12FA"/>
    <w:rsid w:val="001C25EC"/>
    <w:rsid w:val="001C33D4"/>
    <w:rsid w:val="001D7BA2"/>
    <w:rsid w:val="001F6B49"/>
    <w:rsid w:val="00202FBD"/>
    <w:rsid w:val="00211AFA"/>
    <w:rsid w:val="002130DD"/>
    <w:rsid w:val="00220ABB"/>
    <w:rsid w:val="002224BA"/>
    <w:rsid w:val="00252D1E"/>
    <w:rsid w:val="0025362D"/>
    <w:rsid w:val="00253F81"/>
    <w:rsid w:val="00257CB1"/>
    <w:rsid w:val="002764A5"/>
    <w:rsid w:val="002853C7"/>
    <w:rsid w:val="002A3ECC"/>
    <w:rsid w:val="002B4525"/>
    <w:rsid w:val="002C17D7"/>
    <w:rsid w:val="002C6F7B"/>
    <w:rsid w:val="002D2AD9"/>
    <w:rsid w:val="002E6195"/>
    <w:rsid w:val="002F0FFC"/>
    <w:rsid w:val="002F7250"/>
    <w:rsid w:val="002F72A7"/>
    <w:rsid w:val="00300DCB"/>
    <w:rsid w:val="00311E75"/>
    <w:rsid w:val="003157CC"/>
    <w:rsid w:val="00316961"/>
    <w:rsid w:val="003217B2"/>
    <w:rsid w:val="00322C15"/>
    <w:rsid w:val="003308CA"/>
    <w:rsid w:val="00352355"/>
    <w:rsid w:val="003529CF"/>
    <w:rsid w:val="00353E5F"/>
    <w:rsid w:val="00364128"/>
    <w:rsid w:val="00365718"/>
    <w:rsid w:val="003704D0"/>
    <w:rsid w:val="00371B8E"/>
    <w:rsid w:val="00377F0E"/>
    <w:rsid w:val="003864CF"/>
    <w:rsid w:val="003937EB"/>
    <w:rsid w:val="003954CA"/>
    <w:rsid w:val="003A4976"/>
    <w:rsid w:val="003B638E"/>
    <w:rsid w:val="003C1C88"/>
    <w:rsid w:val="003D7C30"/>
    <w:rsid w:val="003F3BA7"/>
    <w:rsid w:val="003F3E64"/>
    <w:rsid w:val="003F45CE"/>
    <w:rsid w:val="003F5C07"/>
    <w:rsid w:val="00417BCF"/>
    <w:rsid w:val="004457FA"/>
    <w:rsid w:val="00446CD0"/>
    <w:rsid w:val="00472626"/>
    <w:rsid w:val="00487C7D"/>
    <w:rsid w:val="004A0918"/>
    <w:rsid w:val="004D35AF"/>
    <w:rsid w:val="004D3CC3"/>
    <w:rsid w:val="004E1085"/>
    <w:rsid w:val="004E6630"/>
    <w:rsid w:val="004E7EF8"/>
    <w:rsid w:val="004F6455"/>
    <w:rsid w:val="004F710D"/>
    <w:rsid w:val="00501551"/>
    <w:rsid w:val="00510C44"/>
    <w:rsid w:val="005133CE"/>
    <w:rsid w:val="00514AA0"/>
    <w:rsid w:val="00514B93"/>
    <w:rsid w:val="00526F87"/>
    <w:rsid w:val="0053402D"/>
    <w:rsid w:val="005344AE"/>
    <w:rsid w:val="0053628A"/>
    <w:rsid w:val="00562449"/>
    <w:rsid w:val="00564FFD"/>
    <w:rsid w:val="00577817"/>
    <w:rsid w:val="00591004"/>
    <w:rsid w:val="005966C2"/>
    <w:rsid w:val="005A4AE1"/>
    <w:rsid w:val="005A73E7"/>
    <w:rsid w:val="005B6946"/>
    <w:rsid w:val="005C5601"/>
    <w:rsid w:val="005C5F11"/>
    <w:rsid w:val="005D421A"/>
    <w:rsid w:val="005D541F"/>
    <w:rsid w:val="005E1529"/>
    <w:rsid w:val="005E4BAF"/>
    <w:rsid w:val="005F61AA"/>
    <w:rsid w:val="006030B1"/>
    <w:rsid w:val="0061691C"/>
    <w:rsid w:val="00624028"/>
    <w:rsid w:val="00636090"/>
    <w:rsid w:val="00650843"/>
    <w:rsid w:val="0066058D"/>
    <w:rsid w:val="00662525"/>
    <w:rsid w:val="006664C6"/>
    <w:rsid w:val="00674876"/>
    <w:rsid w:val="00682B57"/>
    <w:rsid w:val="006A1C7F"/>
    <w:rsid w:val="006B278D"/>
    <w:rsid w:val="006B4AE5"/>
    <w:rsid w:val="006B4F49"/>
    <w:rsid w:val="006C27C8"/>
    <w:rsid w:val="006D2147"/>
    <w:rsid w:val="006E1E4C"/>
    <w:rsid w:val="006F1506"/>
    <w:rsid w:val="006F242A"/>
    <w:rsid w:val="00700335"/>
    <w:rsid w:val="00705F87"/>
    <w:rsid w:val="00706C32"/>
    <w:rsid w:val="00717E3A"/>
    <w:rsid w:val="007406FF"/>
    <w:rsid w:val="00746C24"/>
    <w:rsid w:val="00747686"/>
    <w:rsid w:val="00754437"/>
    <w:rsid w:val="00765F8B"/>
    <w:rsid w:val="00772E9D"/>
    <w:rsid w:val="00776B17"/>
    <w:rsid w:val="00787744"/>
    <w:rsid w:val="007939DA"/>
    <w:rsid w:val="00793FF6"/>
    <w:rsid w:val="007A42ED"/>
    <w:rsid w:val="007B23E8"/>
    <w:rsid w:val="007C736E"/>
    <w:rsid w:val="007D27FA"/>
    <w:rsid w:val="007E4F79"/>
    <w:rsid w:val="007F606F"/>
    <w:rsid w:val="007F6351"/>
    <w:rsid w:val="007F7C47"/>
    <w:rsid w:val="008007E2"/>
    <w:rsid w:val="0081224F"/>
    <w:rsid w:val="008144CF"/>
    <w:rsid w:val="00821BEA"/>
    <w:rsid w:val="00823C9A"/>
    <w:rsid w:val="00831578"/>
    <w:rsid w:val="0083219F"/>
    <w:rsid w:val="00835214"/>
    <w:rsid w:val="0084263B"/>
    <w:rsid w:val="008442DF"/>
    <w:rsid w:val="008443E8"/>
    <w:rsid w:val="0085478A"/>
    <w:rsid w:val="00856696"/>
    <w:rsid w:val="00872079"/>
    <w:rsid w:val="00872DD8"/>
    <w:rsid w:val="00875ADF"/>
    <w:rsid w:val="00892FF1"/>
    <w:rsid w:val="008931B0"/>
    <w:rsid w:val="00896FC8"/>
    <w:rsid w:val="008A5D2B"/>
    <w:rsid w:val="008B46BB"/>
    <w:rsid w:val="008B59F4"/>
    <w:rsid w:val="008B6A93"/>
    <w:rsid w:val="008B70C4"/>
    <w:rsid w:val="008C5283"/>
    <w:rsid w:val="008C7454"/>
    <w:rsid w:val="008D2A4C"/>
    <w:rsid w:val="008D69B4"/>
    <w:rsid w:val="008F355F"/>
    <w:rsid w:val="008F5F0B"/>
    <w:rsid w:val="0090500B"/>
    <w:rsid w:val="0090565E"/>
    <w:rsid w:val="00915DF6"/>
    <w:rsid w:val="00920FAB"/>
    <w:rsid w:val="00922BF9"/>
    <w:rsid w:val="00930570"/>
    <w:rsid w:val="009417B1"/>
    <w:rsid w:val="00941EB6"/>
    <w:rsid w:val="00951221"/>
    <w:rsid w:val="00960FE0"/>
    <w:rsid w:val="00966D8C"/>
    <w:rsid w:val="00975432"/>
    <w:rsid w:val="009766F8"/>
    <w:rsid w:val="00981AAA"/>
    <w:rsid w:val="009851A9"/>
    <w:rsid w:val="00992136"/>
    <w:rsid w:val="009A0DAF"/>
    <w:rsid w:val="009A47D4"/>
    <w:rsid w:val="009B10E5"/>
    <w:rsid w:val="009B46B9"/>
    <w:rsid w:val="009B4BC9"/>
    <w:rsid w:val="009B6D20"/>
    <w:rsid w:val="009D707D"/>
    <w:rsid w:val="009D7F40"/>
    <w:rsid w:val="009E0D75"/>
    <w:rsid w:val="009E46A1"/>
    <w:rsid w:val="009E67DD"/>
    <w:rsid w:val="009F46BB"/>
    <w:rsid w:val="009F4C43"/>
    <w:rsid w:val="00A11CA0"/>
    <w:rsid w:val="00A32770"/>
    <w:rsid w:val="00A432C0"/>
    <w:rsid w:val="00A47BCD"/>
    <w:rsid w:val="00A53C9D"/>
    <w:rsid w:val="00A55DDB"/>
    <w:rsid w:val="00A57412"/>
    <w:rsid w:val="00A74402"/>
    <w:rsid w:val="00A800E6"/>
    <w:rsid w:val="00A808C3"/>
    <w:rsid w:val="00A849A6"/>
    <w:rsid w:val="00A869C9"/>
    <w:rsid w:val="00A94982"/>
    <w:rsid w:val="00AA4864"/>
    <w:rsid w:val="00AA6C7A"/>
    <w:rsid w:val="00AA7EB4"/>
    <w:rsid w:val="00AB5F52"/>
    <w:rsid w:val="00AB7105"/>
    <w:rsid w:val="00AC63EF"/>
    <w:rsid w:val="00AD1E3C"/>
    <w:rsid w:val="00AD3AE0"/>
    <w:rsid w:val="00AD5776"/>
    <w:rsid w:val="00AE05F8"/>
    <w:rsid w:val="00AF0A8F"/>
    <w:rsid w:val="00AF57CC"/>
    <w:rsid w:val="00AF7486"/>
    <w:rsid w:val="00AF76A6"/>
    <w:rsid w:val="00B103E2"/>
    <w:rsid w:val="00B10463"/>
    <w:rsid w:val="00B108B7"/>
    <w:rsid w:val="00B13C4A"/>
    <w:rsid w:val="00B17DBD"/>
    <w:rsid w:val="00B27D0D"/>
    <w:rsid w:val="00B354B8"/>
    <w:rsid w:val="00B43F9B"/>
    <w:rsid w:val="00B6197D"/>
    <w:rsid w:val="00B62386"/>
    <w:rsid w:val="00B629A1"/>
    <w:rsid w:val="00B67D7B"/>
    <w:rsid w:val="00B77260"/>
    <w:rsid w:val="00B80709"/>
    <w:rsid w:val="00B84B48"/>
    <w:rsid w:val="00B9497B"/>
    <w:rsid w:val="00BA427F"/>
    <w:rsid w:val="00BA60A0"/>
    <w:rsid w:val="00BA67DC"/>
    <w:rsid w:val="00BC01DD"/>
    <w:rsid w:val="00BD6B8C"/>
    <w:rsid w:val="00BE20B9"/>
    <w:rsid w:val="00BE6A80"/>
    <w:rsid w:val="00BF0AF6"/>
    <w:rsid w:val="00C13F72"/>
    <w:rsid w:val="00C4113E"/>
    <w:rsid w:val="00C4452D"/>
    <w:rsid w:val="00C468EA"/>
    <w:rsid w:val="00C478A2"/>
    <w:rsid w:val="00C56B33"/>
    <w:rsid w:val="00C61CA2"/>
    <w:rsid w:val="00C62F25"/>
    <w:rsid w:val="00C65D3C"/>
    <w:rsid w:val="00C70663"/>
    <w:rsid w:val="00C804C7"/>
    <w:rsid w:val="00CA05AC"/>
    <w:rsid w:val="00CD7E91"/>
    <w:rsid w:val="00CE7B0D"/>
    <w:rsid w:val="00CE7DEB"/>
    <w:rsid w:val="00CF6BE4"/>
    <w:rsid w:val="00CF7E54"/>
    <w:rsid w:val="00D070F2"/>
    <w:rsid w:val="00D07667"/>
    <w:rsid w:val="00D1335D"/>
    <w:rsid w:val="00D220AC"/>
    <w:rsid w:val="00D234EF"/>
    <w:rsid w:val="00D318BD"/>
    <w:rsid w:val="00D34E21"/>
    <w:rsid w:val="00D359C2"/>
    <w:rsid w:val="00D44668"/>
    <w:rsid w:val="00D53058"/>
    <w:rsid w:val="00D74AA5"/>
    <w:rsid w:val="00D802E0"/>
    <w:rsid w:val="00D83502"/>
    <w:rsid w:val="00D90687"/>
    <w:rsid w:val="00D91F1B"/>
    <w:rsid w:val="00DA6E3A"/>
    <w:rsid w:val="00DA7DEB"/>
    <w:rsid w:val="00DB14C9"/>
    <w:rsid w:val="00DB68B7"/>
    <w:rsid w:val="00DB6ED2"/>
    <w:rsid w:val="00DD6227"/>
    <w:rsid w:val="00DE7F36"/>
    <w:rsid w:val="00DF01D6"/>
    <w:rsid w:val="00E01DAF"/>
    <w:rsid w:val="00E154FC"/>
    <w:rsid w:val="00E166FE"/>
    <w:rsid w:val="00E20F04"/>
    <w:rsid w:val="00E31FE8"/>
    <w:rsid w:val="00E33ECC"/>
    <w:rsid w:val="00E41E5E"/>
    <w:rsid w:val="00E50CCE"/>
    <w:rsid w:val="00E51718"/>
    <w:rsid w:val="00E62672"/>
    <w:rsid w:val="00E67AB8"/>
    <w:rsid w:val="00E74DAF"/>
    <w:rsid w:val="00E83324"/>
    <w:rsid w:val="00E84E01"/>
    <w:rsid w:val="00E91F97"/>
    <w:rsid w:val="00E933EF"/>
    <w:rsid w:val="00E9679B"/>
    <w:rsid w:val="00EA24D5"/>
    <w:rsid w:val="00EA5211"/>
    <w:rsid w:val="00EA7A5E"/>
    <w:rsid w:val="00EB16D4"/>
    <w:rsid w:val="00EC0EE2"/>
    <w:rsid w:val="00ED1DB7"/>
    <w:rsid w:val="00ED4D44"/>
    <w:rsid w:val="00F150A2"/>
    <w:rsid w:val="00F16452"/>
    <w:rsid w:val="00F2044A"/>
    <w:rsid w:val="00F31C9D"/>
    <w:rsid w:val="00F4204B"/>
    <w:rsid w:val="00F42B24"/>
    <w:rsid w:val="00F5432E"/>
    <w:rsid w:val="00F62163"/>
    <w:rsid w:val="00F71866"/>
    <w:rsid w:val="00F72DA1"/>
    <w:rsid w:val="00F73540"/>
    <w:rsid w:val="00F76907"/>
    <w:rsid w:val="00F77219"/>
    <w:rsid w:val="00F77769"/>
    <w:rsid w:val="00F929C4"/>
    <w:rsid w:val="00F95077"/>
    <w:rsid w:val="00FA6C86"/>
    <w:rsid w:val="00FB24EC"/>
    <w:rsid w:val="00FD078C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12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table" w:styleId="Tabelraster">
    <w:name w:val="Table Grid"/>
    <w:basedOn w:val="Standaardtabel"/>
    <w:rsid w:val="0051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6571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65718"/>
    <w:pPr>
      <w:tabs>
        <w:tab w:val="center" w:pos="4536"/>
        <w:tab w:val="right" w:pos="9072"/>
      </w:tabs>
    </w:pPr>
  </w:style>
  <w:style w:type="character" w:styleId="Hyperlink">
    <w:name w:val="Hyperlink"/>
    <w:rsid w:val="00175AB2"/>
    <w:rPr>
      <w:color w:val="0000FF"/>
      <w:u w:val="single"/>
    </w:rPr>
  </w:style>
  <w:style w:type="character" w:styleId="GevolgdeHyperlink">
    <w:name w:val="FollowedHyperlink"/>
    <w:rsid w:val="00175AB2"/>
    <w:rPr>
      <w:color w:val="800080"/>
      <w:u w:val="single"/>
    </w:rPr>
  </w:style>
  <w:style w:type="table" w:styleId="Lichtelijst-accent1">
    <w:name w:val="Light List Accent 1"/>
    <w:basedOn w:val="Standaardtabel"/>
    <w:uiPriority w:val="61"/>
    <w:rsid w:val="00E41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F543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33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324"/>
    <w:rPr>
      <w:rFonts w:ascii="Tahoma" w:hAnsi="Tahoma" w:cs="Tahoma"/>
      <w:sz w:val="16"/>
      <w:szCs w:val="16"/>
    </w:rPr>
  </w:style>
  <w:style w:type="character" w:customStyle="1" w:styleId="separator1">
    <w:name w:val="separator1"/>
    <w:basedOn w:val="Standaardalinea-lettertype"/>
    <w:rsid w:val="00BF0AF6"/>
    <w:rPr>
      <w:rFonts w:ascii="Arial" w:hAnsi="Arial" w:cs="Arial" w:hint="default"/>
      <w:color w:val="2E629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12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table" w:styleId="Tabelraster">
    <w:name w:val="Table Grid"/>
    <w:basedOn w:val="Standaardtabel"/>
    <w:rsid w:val="0051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6571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65718"/>
    <w:pPr>
      <w:tabs>
        <w:tab w:val="center" w:pos="4536"/>
        <w:tab w:val="right" w:pos="9072"/>
      </w:tabs>
    </w:pPr>
  </w:style>
  <w:style w:type="character" w:styleId="Hyperlink">
    <w:name w:val="Hyperlink"/>
    <w:rsid w:val="00175AB2"/>
    <w:rPr>
      <w:color w:val="0000FF"/>
      <w:u w:val="single"/>
    </w:rPr>
  </w:style>
  <w:style w:type="character" w:styleId="GevolgdeHyperlink">
    <w:name w:val="FollowedHyperlink"/>
    <w:rsid w:val="00175AB2"/>
    <w:rPr>
      <w:color w:val="800080"/>
      <w:u w:val="single"/>
    </w:rPr>
  </w:style>
  <w:style w:type="table" w:styleId="Lichtelijst-accent1">
    <w:name w:val="Light List Accent 1"/>
    <w:basedOn w:val="Standaardtabel"/>
    <w:uiPriority w:val="61"/>
    <w:rsid w:val="00E41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F543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33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324"/>
    <w:rPr>
      <w:rFonts w:ascii="Tahoma" w:hAnsi="Tahoma" w:cs="Tahoma"/>
      <w:sz w:val="16"/>
      <w:szCs w:val="16"/>
    </w:rPr>
  </w:style>
  <w:style w:type="character" w:customStyle="1" w:styleId="separator1">
    <w:name w:val="separator1"/>
    <w:basedOn w:val="Standaardalinea-lettertype"/>
    <w:rsid w:val="00BF0AF6"/>
    <w:rPr>
      <w:rFonts w:ascii="Arial" w:hAnsi="Arial" w:cs="Arial" w:hint="default"/>
      <w:color w:val="2E6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waliteit.intra.net/iDocument/Viewers/Frameworks/ViewDocument.aspx?documentid=705d63eb-5f6b-4e5c-9b27-6d9491df772d&amp;customcss=&amp;HyperlinkID=00000000-0000-0000-0000-000000000000&amp;SearchQuery=CRM&amp;ShowiProvaTopBar=0" TargetMode="External"/><Relationship Id="rId18" Type="http://schemas.openxmlformats.org/officeDocument/2006/relationships/hyperlink" Target="http://kwaliteit.intra.net/iPortal/dashboard/dashboard.aspx?categoryid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waliteit.intra.net/iDocument/Viewers/Frameworks/ViewDocument.aspx?documentid=0a17fd8f-8d65-4732-8876-281c16bff678&amp;customcss=&amp;HyperlinkID=00000000-0000-0000-0000-000000000000" TargetMode="External"/><Relationship Id="rId17" Type="http://schemas.openxmlformats.org/officeDocument/2006/relationships/hyperlink" Target="http://kwaliteit.intra.net/iDocument/Viewers/Frameworks/ViewDocument.aspx?documentid=be179fd4-0445-496c-b17a-25c41d47fd66&amp;customcss=&amp;HyperlinkID=00000000-0000-0000-0000-000000000000&amp;SearchQuery=eilandverpleging&amp;ShowiProvaTopBar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waliteit.intra.net/iDocument/Viewers/Frameworks/ViewDocument.aspx?documentid=93fddb48-d9f2-487b-b5ae-74b7ea026ea3&amp;customcss=&amp;HyperlinkID=00000000-0000-0000-0000-000000000000&amp;SearchQuery=infectiepreventie&amp;ShowiProvaTopBar=0" TargetMode="External"/><Relationship Id="rId20" Type="http://schemas.openxmlformats.org/officeDocument/2006/relationships/hyperlink" Target="http://kwaliteit.intra.net/iPortal/dashboard/dashboard.aspx?categoryid=37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waliteit.intra.net/iDocument/Viewers/Frameworks/ViewDocument.aspx?documentid=b6c75634-a5fb-4b9f-94c0-145adca93854&amp;customcss=&amp;HyperlinkID=00000000-0000-0000-0000-000000000000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kwaliteit.intra.net/iDocument/Viewers/Frameworks/ViewDocument.aspx?documentid=699f3bee-510d-4d23-825a-b62a3991bc73&amp;customcss=&amp;HyperlinkID=00000000-0000-0000-0000-000000000000&amp;SearchQuery=136482+" TargetMode="External"/><Relationship Id="rId19" Type="http://schemas.openxmlformats.org/officeDocument/2006/relationships/hyperlink" Target="http://kwaliteit.intra.net/iPortal/dashboard/dashboard.aspx?categoryid=6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waliteit.intra.net/iDocument/Viewers/Frameworks/ViewDocument.aspx?documentid=618b706a-2dac-47ed-857c-450f091e8671&amp;customcss=&amp;HyperlinkID=00000000-0000-0000-0000-000000000000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CE19-7F66-4BC1-A68D-31EEA6D2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FA02D222</Template>
  <TotalTime>0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Isala klinieken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Oldeniel, Harry van - IC-SZ, verpleegkundige / Verpl</dc:creator>
  <cp:lastModifiedBy>Manden, Janet</cp:lastModifiedBy>
  <cp:revision>1</cp:revision>
  <cp:lastPrinted>2017-11-15T09:50:00Z</cp:lastPrinted>
  <dcterms:created xsi:type="dcterms:W3CDTF">2018-01-14T21:30:00Z</dcterms:created>
  <dcterms:modified xsi:type="dcterms:W3CDTF">2018-01-14T21:30:00Z</dcterms:modified>
</cp:coreProperties>
</file>